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19" w:rsidRDefault="00182819" w:rsidP="00182819">
      <w:pPr>
        <w:tabs>
          <w:tab w:val="left" w:pos="7725"/>
        </w:tabs>
        <w:rPr>
          <w:lang w:val="uk-UA"/>
        </w:rPr>
      </w:pPr>
    </w:p>
    <w:p w:rsidR="00182819" w:rsidRDefault="00182819" w:rsidP="00182819">
      <w:pPr>
        <w:tabs>
          <w:tab w:val="left" w:pos="7725"/>
        </w:tabs>
        <w:rPr>
          <w:lang w:val="uk-UA"/>
        </w:rPr>
      </w:pPr>
    </w:p>
    <w:p w:rsidR="00182819" w:rsidRPr="00363779" w:rsidRDefault="00182819" w:rsidP="00182819">
      <w:pPr>
        <w:tabs>
          <w:tab w:val="left" w:pos="7725"/>
        </w:tabs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Pr="00363779">
        <w:rPr>
          <w:rFonts w:ascii="Times New Roman" w:hAnsi="Times New Roman" w:cs="Times New Roman"/>
          <w:lang w:val="uk-UA"/>
        </w:rPr>
        <w:t>Додаток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665"/>
      </w:tblGrid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Надавач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послуг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 xml:space="preserve">Чернігівський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районний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суд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Чернігівської області</w:t>
            </w:r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:</w:t>
            </w: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Територіальне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судової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України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області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     </w:t>
            </w:r>
          </w:p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рахунок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5"/>
            </w:tblGrid>
            <w:tr w:rsidR="00182819" w:rsidRPr="00363779" w:rsidTr="00ED42D6">
              <w:tc>
                <w:tcPr>
                  <w:tcW w:w="68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2819" w:rsidRPr="00363779" w:rsidRDefault="00182819" w:rsidP="00ED42D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UA 488201720343121001100005960</w:t>
                  </w:r>
                </w:p>
              </w:tc>
            </w:tr>
          </w:tbl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Код ЄДРПОУ:                            </w:t>
            </w: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26295412</w:t>
            </w:r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казначейська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України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val="uk-UA" w:eastAsia="ru-RU"/>
              </w:rPr>
              <w:t>МФО банку:</w:t>
            </w:r>
          </w:p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val="uk-UA" w:eastAsia="ru-RU"/>
              </w:rPr>
            </w:pP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820172</w:t>
            </w:r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платежу:</w:t>
            </w: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Витрати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Чернігівського районного суду Чернігівської області</w:t>
            </w:r>
          </w:p>
        </w:tc>
      </w:tr>
      <w:tr w:rsidR="00182819" w:rsidRPr="00363779" w:rsidTr="00ED42D6">
        <w:tc>
          <w:tcPr>
            <w:tcW w:w="334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Платник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:               </w:t>
            </w:r>
          </w:p>
        </w:tc>
        <w:tc>
          <w:tcPr>
            <w:tcW w:w="6765" w:type="dxa"/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</w:tbl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82819" w:rsidRPr="00363779" w:rsidRDefault="00182819" w:rsidP="00182819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РАХУНОК</w:t>
      </w: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№_______</w:t>
      </w:r>
    </w:p>
    <w:p w:rsidR="00182819" w:rsidRPr="00363779" w:rsidRDefault="00182819" w:rsidP="00182819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</w:t>
      </w:r>
      <w:proofErr w:type="spellEnd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____           ________________   20 ____року</w:t>
      </w:r>
    </w:p>
    <w:p w:rsidR="00182819" w:rsidRPr="00363779" w:rsidRDefault="00182819" w:rsidP="00182819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52"/>
        <w:gridCol w:w="1983"/>
        <w:gridCol w:w="1487"/>
        <w:gridCol w:w="1487"/>
      </w:tblGrid>
      <w:tr w:rsidR="00182819" w:rsidRPr="00363779" w:rsidTr="00ED42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№</w:t>
            </w:r>
          </w:p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Вартість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сторінки</w:t>
            </w:r>
            <w:proofErr w:type="spellEnd"/>
          </w:p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(без ПДВ), грн.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сторінок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Ціна</w:t>
            </w:r>
            <w:proofErr w:type="spellEnd"/>
          </w:p>
          <w:p w:rsidR="00182819" w:rsidRPr="00363779" w:rsidRDefault="00182819" w:rsidP="00ED42D6">
            <w:pPr>
              <w:spacing w:after="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(без ПДВ), грн.</w:t>
            </w:r>
          </w:p>
        </w:tc>
      </w:tr>
      <w:tr w:rsidR="00182819" w:rsidRPr="00363779" w:rsidTr="00ED42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Витрати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або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формату А4 та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меншого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розміру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182819" w:rsidRPr="00363779" w:rsidTr="00ED42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Витрати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або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формату А3 та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більшого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розміру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182819" w:rsidRPr="00363779" w:rsidTr="00ED42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Витрати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або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якого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якщо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в документах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поряд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відкритою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доступом,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що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потребує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її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відокремлення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приховування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182819" w:rsidRPr="00363779" w:rsidTr="00ED42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Витрати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цифрових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сканування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182819" w:rsidRPr="00363779" w:rsidTr="00ED42D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819" w:rsidRPr="00363779" w:rsidRDefault="00182819" w:rsidP="00ED42D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36377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</w:tbl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Всього</w:t>
      </w:r>
      <w:proofErr w:type="spellEnd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сплати</w:t>
      </w:r>
      <w:proofErr w:type="spellEnd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:  _</w:t>
      </w:r>
      <w:proofErr w:type="gramEnd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_____________________________________________________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______________________________________________________________________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                                                              (сума </w:t>
      </w:r>
      <w:proofErr w:type="spellStart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прописом</w:t>
      </w:r>
      <w:proofErr w:type="spellEnd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u w:val="single"/>
          <w:lang w:eastAsia="ru-RU"/>
        </w:rPr>
        <w:t xml:space="preserve">Голова </w:t>
      </w:r>
      <w:proofErr w:type="gramStart"/>
      <w:r w:rsidRPr="00363779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u w:val="single"/>
          <w:lang w:eastAsia="ru-RU"/>
        </w:rPr>
        <w:t>суду</w:t>
      </w: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_</w:t>
      </w:r>
      <w:proofErr w:type="gramEnd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_______________                      </w:t>
      </w:r>
      <w:proofErr w:type="spellStart"/>
      <w:r w:rsidRPr="00363779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u w:val="single"/>
          <w:lang w:eastAsia="ru-RU"/>
        </w:rPr>
        <w:t>Відповідальна</w:t>
      </w:r>
      <w:proofErr w:type="spellEnd"/>
      <w:r w:rsidRPr="00363779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u w:val="single"/>
          <w:lang w:eastAsia="ru-RU"/>
        </w:rPr>
        <w:t xml:space="preserve"> особа</w:t>
      </w: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________________</w:t>
      </w:r>
    </w:p>
    <w:p w:rsidR="00182819" w:rsidRPr="00363779" w:rsidRDefault="00182819" w:rsidP="001828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(</w:t>
      </w:r>
      <w:proofErr w:type="spellStart"/>
      <w:proofErr w:type="gramStart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підпис</w:t>
      </w:r>
      <w:proofErr w:type="spellEnd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   </w:t>
      </w:r>
      <w:proofErr w:type="gramEnd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                                                                            (</w:t>
      </w:r>
      <w:proofErr w:type="spellStart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підпис</w:t>
      </w:r>
      <w:proofErr w:type="spellEnd"/>
      <w:r w:rsidRPr="0036377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</w:t>
      </w:r>
    </w:p>
    <w:p w:rsidR="00182819" w:rsidRPr="00363779" w:rsidRDefault="00182819" w:rsidP="00182819">
      <w:pPr>
        <w:tabs>
          <w:tab w:val="left" w:pos="7725"/>
        </w:tabs>
        <w:rPr>
          <w:lang w:val="uk-UA"/>
        </w:rPr>
      </w:pPr>
    </w:p>
    <w:p w:rsidR="00363779" w:rsidRPr="00182819" w:rsidRDefault="00363779" w:rsidP="00182819">
      <w:bookmarkStart w:id="0" w:name="_GoBack"/>
      <w:bookmarkEnd w:id="0"/>
    </w:p>
    <w:sectPr w:rsidR="00363779" w:rsidRPr="00182819" w:rsidSect="00FA7532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12"/>
    <w:multiLevelType w:val="multilevel"/>
    <w:tmpl w:val="29B0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5166"/>
    <w:multiLevelType w:val="multilevel"/>
    <w:tmpl w:val="1F066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4AFD"/>
    <w:multiLevelType w:val="multilevel"/>
    <w:tmpl w:val="FD205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7023"/>
    <w:multiLevelType w:val="hybridMultilevel"/>
    <w:tmpl w:val="D8189D30"/>
    <w:lvl w:ilvl="0" w:tplc="D44E31C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3BF4305"/>
    <w:multiLevelType w:val="multilevel"/>
    <w:tmpl w:val="8C40E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93658"/>
    <w:multiLevelType w:val="multilevel"/>
    <w:tmpl w:val="18EC6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C4E75"/>
    <w:multiLevelType w:val="multilevel"/>
    <w:tmpl w:val="9D3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A96E63"/>
    <w:multiLevelType w:val="multilevel"/>
    <w:tmpl w:val="4B1CE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B7895"/>
    <w:multiLevelType w:val="multilevel"/>
    <w:tmpl w:val="822E9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1"/>
    <w:rsid w:val="00182819"/>
    <w:rsid w:val="002A24E1"/>
    <w:rsid w:val="00363779"/>
    <w:rsid w:val="003A627B"/>
    <w:rsid w:val="003E6F17"/>
    <w:rsid w:val="005646E9"/>
    <w:rsid w:val="00596E73"/>
    <w:rsid w:val="00AA0C94"/>
    <w:rsid w:val="00AF5FF4"/>
    <w:rsid w:val="00C44219"/>
    <w:rsid w:val="00F41869"/>
    <w:rsid w:val="00F76406"/>
    <w:rsid w:val="00FA7532"/>
    <w:rsid w:val="00FE1125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4ABC-AE99-465C-8DD1-281F0AB2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4E1"/>
    <w:rPr>
      <w:b/>
      <w:bCs/>
    </w:rPr>
  </w:style>
  <w:style w:type="character" w:styleId="a5">
    <w:name w:val="Emphasis"/>
    <w:basedOn w:val="a0"/>
    <w:uiPriority w:val="20"/>
    <w:qFormat/>
    <w:rsid w:val="002A24E1"/>
    <w:rPr>
      <w:i/>
      <w:iCs/>
    </w:rPr>
  </w:style>
  <w:style w:type="paragraph" w:styleId="a6">
    <w:name w:val="List Paragraph"/>
    <w:basedOn w:val="a"/>
    <w:uiPriority w:val="34"/>
    <w:qFormat/>
    <w:rsid w:val="002A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4E68-08D0-44A2-8CAE-E9B3A4D1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Перепадя</dc:creator>
  <cp:keywords/>
  <dc:description/>
  <cp:lastModifiedBy>Mort</cp:lastModifiedBy>
  <cp:revision>2</cp:revision>
  <cp:lastPrinted>2021-03-18T10:25:00Z</cp:lastPrinted>
  <dcterms:created xsi:type="dcterms:W3CDTF">2021-03-19T14:08:00Z</dcterms:created>
  <dcterms:modified xsi:type="dcterms:W3CDTF">2021-03-19T14:08:00Z</dcterms:modified>
</cp:coreProperties>
</file>